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8B5" w:rsidRPr="00D038B5" w:rsidRDefault="00D038B5" w:rsidP="00D038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a-DK"/>
        </w:rPr>
      </w:pPr>
      <w:r w:rsidRPr="00D038B5">
        <w:rPr>
          <w:rFonts w:ascii="Arial" w:eastAsia="Times New Roman" w:hAnsi="Arial" w:cs="Arial"/>
          <w:b/>
          <w:bCs/>
          <w:color w:val="0000FF"/>
          <w:sz w:val="20"/>
          <w:szCs w:val="20"/>
          <w:lang w:eastAsia="da-DK"/>
        </w:rPr>
        <w:t>Regnskab </w:t>
      </w:r>
    </w:p>
    <w:tbl>
      <w:tblPr>
        <w:tblW w:w="85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88"/>
        <w:gridCol w:w="658"/>
        <w:gridCol w:w="3065"/>
        <w:gridCol w:w="1639"/>
      </w:tblGrid>
      <w:tr w:rsidR="00D038B5" w:rsidRPr="00D038B5" w:rsidTr="00D038B5">
        <w:trPr>
          <w:trHeight w:val="285"/>
          <w:tblCellSpacing w:w="15" w:type="dxa"/>
        </w:trPr>
        <w:tc>
          <w:tcPr>
            <w:tcW w:w="8220" w:type="dxa"/>
            <w:gridSpan w:val="4"/>
            <w:vAlign w:val="center"/>
            <w:hideMark/>
          </w:tcPr>
          <w:p w:rsidR="00D038B5" w:rsidRPr="00D038B5" w:rsidRDefault="00D038B5" w:rsidP="00D038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038B5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  <w:proofErr w:type="spellStart"/>
            <w:r w:rsidRPr="00D038B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  <w:t>Vejlauget</w:t>
            </w:r>
            <w:proofErr w:type="spellEnd"/>
            <w:r w:rsidRPr="00D038B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  <w:t xml:space="preserve"> Breelte Haven</w:t>
            </w:r>
          </w:p>
        </w:tc>
      </w:tr>
      <w:tr w:rsidR="00D038B5" w:rsidRPr="00D038B5" w:rsidTr="00D038B5">
        <w:trPr>
          <w:trHeight w:val="285"/>
          <w:tblCellSpacing w:w="15" w:type="dxa"/>
        </w:trPr>
        <w:tc>
          <w:tcPr>
            <w:tcW w:w="8220" w:type="dxa"/>
            <w:gridSpan w:val="4"/>
            <w:vAlign w:val="center"/>
            <w:hideMark/>
          </w:tcPr>
          <w:p w:rsidR="00D038B5" w:rsidRPr="00D038B5" w:rsidRDefault="00D038B5" w:rsidP="00D03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038B5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</w:tr>
      <w:tr w:rsidR="00D038B5" w:rsidRPr="00D038B5" w:rsidTr="00D038B5">
        <w:trPr>
          <w:trHeight w:val="285"/>
          <w:tblCellSpacing w:w="15" w:type="dxa"/>
        </w:trPr>
        <w:tc>
          <w:tcPr>
            <w:tcW w:w="8220" w:type="dxa"/>
            <w:gridSpan w:val="4"/>
            <w:vAlign w:val="bottom"/>
            <w:hideMark/>
          </w:tcPr>
          <w:p w:rsidR="00D038B5" w:rsidRPr="00D038B5" w:rsidRDefault="00D038B5" w:rsidP="00D038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038B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  <w:t>Regnskab for perioden 1.7.2003 – 30.6.2004</w:t>
            </w:r>
          </w:p>
        </w:tc>
      </w:tr>
      <w:tr w:rsidR="00D038B5" w:rsidRPr="00D038B5" w:rsidTr="00D038B5">
        <w:trPr>
          <w:trHeight w:val="285"/>
          <w:tblCellSpacing w:w="15" w:type="dxa"/>
        </w:trPr>
        <w:tc>
          <w:tcPr>
            <w:tcW w:w="8220" w:type="dxa"/>
            <w:gridSpan w:val="4"/>
            <w:vAlign w:val="center"/>
            <w:hideMark/>
          </w:tcPr>
          <w:p w:rsidR="00D038B5" w:rsidRPr="00D038B5" w:rsidRDefault="00D038B5" w:rsidP="00D03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D038B5" w:rsidRPr="00D038B5" w:rsidTr="00D038B5">
        <w:trPr>
          <w:trHeight w:val="285"/>
          <w:tblCellSpacing w:w="15" w:type="dxa"/>
        </w:trPr>
        <w:tc>
          <w:tcPr>
            <w:tcW w:w="8220" w:type="dxa"/>
            <w:gridSpan w:val="4"/>
            <w:vAlign w:val="center"/>
            <w:hideMark/>
          </w:tcPr>
          <w:p w:rsidR="00D038B5" w:rsidRPr="00D038B5" w:rsidRDefault="00D038B5" w:rsidP="00D038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038B5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  <w:r w:rsidRPr="00D038B5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da-DK"/>
              </w:rPr>
              <w:t>Resultatopgørelse</w:t>
            </w:r>
            <w:r w:rsidRPr="00D038B5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</w:tr>
      <w:tr w:rsidR="00D038B5" w:rsidRPr="00D038B5" w:rsidTr="00D038B5">
        <w:trPr>
          <w:trHeight w:val="285"/>
          <w:tblCellSpacing w:w="15" w:type="dxa"/>
        </w:trPr>
        <w:tc>
          <w:tcPr>
            <w:tcW w:w="3075" w:type="dxa"/>
            <w:vAlign w:val="center"/>
            <w:hideMark/>
          </w:tcPr>
          <w:p w:rsidR="00D038B5" w:rsidRPr="00D038B5" w:rsidRDefault="00D038B5" w:rsidP="00D03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038B5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3585" w:type="dxa"/>
            <w:gridSpan w:val="2"/>
            <w:vAlign w:val="center"/>
            <w:hideMark/>
          </w:tcPr>
          <w:p w:rsidR="00D038B5" w:rsidRPr="00D038B5" w:rsidRDefault="00D038B5" w:rsidP="00D0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038B5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D038B5" w:rsidRPr="00D038B5" w:rsidRDefault="00D038B5" w:rsidP="00D03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038B5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</w:tr>
      <w:tr w:rsidR="00D038B5" w:rsidRPr="00D038B5" w:rsidTr="00D038B5">
        <w:trPr>
          <w:trHeight w:val="285"/>
          <w:tblCellSpacing w:w="15" w:type="dxa"/>
        </w:trPr>
        <w:tc>
          <w:tcPr>
            <w:tcW w:w="3075" w:type="dxa"/>
            <w:vAlign w:val="center"/>
            <w:hideMark/>
          </w:tcPr>
          <w:p w:rsidR="00D038B5" w:rsidRPr="00D038B5" w:rsidRDefault="00D038B5" w:rsidP="00D03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038B5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Bidrag, 20 medlemmer á 400,00 kr.</w:t>
            </w:r>
          </w:p>
        </w:tc>
        <w:tc>
          <w:tcPr>
            <w:tcW w:w="3585" w:type="dxa"/>
            <w:gridSpan w:val="2"/>
            <w:vAlign w:val="center"/>
            <w:hideMark/>
          </w:tcPr>
          <w:p w:rsidR="00D038B5" w:rsidRPr="00D038B5" w:rsidRDefault="00D038B5" w:rsidP="00D0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038B5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D038B5" w:rsidRPr="00D038B5" w:rsidRDefault="00D038B5" w:rsidP="00D0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038B5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8.000,00</w:t>
            </w:r>
          </w:p>
        </w:tc>
      </w:tr>
      <w:tr w:rsidR="00D038B5" w:rsidRPr="00D038B5" w:rsidTr="00D038B5">
        <w:trPr>
          <w:trHeight w:val="285"/>
          <w:tblCellSpacing w:w="15" w:type="dxa"/>
        </w:trPr>
        <w:tc>
          <w:tcPr>
            <w:tcW w:w="3075" w:type="dxa"/>
            <w:vAlign w:val="center"/>
            <w:hideMark/>
          </w:tcPr>
          <w:p w:rsidR="00D038B5" w:rsidRPr="00D038B5" w:rsidRDefault="00D038B5" w:rsidP="00D03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038B5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Renteindtægter, Nordea</w:t>
            </w:r>
            <w:r w:rsidRPr="00D038B5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br/>
              <w:t>foreningskonto 7556 664 891</w:t>
            </w:r>
          </w:p>
        </w:tc>
        <w:tc>
          <w:tcPr>
            <w:tcW w:w="3585" w:type="dxa"/>
            <w:gridSpan w:val="2"/>
            <w:vAlign w:val="center"/>
            <w:hideMark/>
          </w:tcPr>
          <w:p w:rsidR="00D038B5" w:rsidRPr="00D038B5" w:rsidRDefault="00D038B5" w:rsidP="00D0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038B5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D038B5" w:rsidRPr="00D038B5" w:rsidRDefault="00D038B5" w:rsidP="00D0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038B5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br/>
              <w:t>5,00</w:t>
            </w:r>
          </w:p>
        </w:tc>
      </w:tr>
      <w:tr w:rsidR="00D038B5" w:rsidRPr="00D038B5" w:rsidTr="00D038B5">
        <w:trPr>
          <w:trHeight w:val="285"/>
          <w:tblCellSpacing w:w="15" w:type="dxa"/>
        </w:trPr>
        <w:tc>
          <w:tcPr>
            <w:tcW w:w="3075" w:type="dxa"/>
            <w:vAlign w:val="bottom"/>
            <w:hideMark/>
          </w:tcPr>
          <w:p w:rsidR="00D038B5" w:rsidRPr="00D038B5" w:rsidRDefault="00D038B5" w:rsidP="00D03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038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Årets overskud</w:t>
            </w:r>
          </w:p>
        </w:tc>
        <w:tc>
          <w:tcPr>
            <w:tcW w:w="3585" w:type="dxa"/>
            <w:gridSpan w:val="2"/>
            <w:vAlign w:val="bottom"/>
            <w:hideMark/>
          </w:tcPr>
          <w:p w:rsidR="00D038B5" w:rsidRPr="00D038B5" w:rsidRDefault="00D038B5" w:rsidP="00D0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038B5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560" w:type="dxa"/>
            <w:vAlign w:val="bottom"/>
            <w:hideMark/>
          </w:tcPr>
          <w:p w:rsidR="00D038B5" w:rsidRPr="00D038B5" w:rsidRDefault="00D038B5" w:rsidP="00D0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038B5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da-DK"/>
              </w:rPr>
              <w:t>8.005,00</w:t>
            </w:r>
          </w:p>
        </w:tc>
      </w:tr>
      <w:tr w:rsidR="00D038B5" w:rsidRPr="00D038B5" w:rsidTr="00D038B5">
        <w:trPr>
          <w:trHeight w:val="285"/>
          <w:tblCellSpacing w:w="15" w:type="dxa"/>
        </w:trPr>
        <w:tc>
          <w:tcPr>
            <w:tcW w:w="8220" w:type="dxa"/>
            <w:gridSpan w:val="4"/>
            <w:vAlign w:val="center"/>
            <w:hideMark/>
          </w:tcPr>
          <w:p w:rsidR="00D038B5" w:rsidRPr="00D038B5" w:rsidRDefault="00D038B5" w:rsidP="00D03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D038B5" w:rsidRPr="00D038B5" w:rsidTr="00D038B5">
        <w:trPr>
          <w:trHeight w:val="285"/>
          <w:tblCellSpacing w:w="15" w:type="dxa"/>
        </w:trPr>
        <w:tc>
          <w:tcPr>
            <w:tcW w:w="8220" w:type="dxa"/>
            <w:gridSpan w:val="4"/>
            <w:vAlign w:val="center"/>
            <w:hideMark/>
          </w:tcPr>
          <w:p w:rsidR="00D038B5" w:rsidRPr="00D038B5" w:rsidRDefault="00D038B5" w:rsidP="00D03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D038B5" w:rsidRPr="00D038B5" w:rsidTr="00D038B5">
        <w:trPr>
          <w:trHeight w:val="285"/>
          <w:tblCellSpacing w:w="15" w:type="dxa"/>
        </w:trPr>
        <w:tc>
          <w:tcPr>
            <w:tcW w:w="8220" w:type="dxa"/>
            <w:gridSpan w:val="4"/>
            <w:vAlign w:val="center"/>
            <w:hideMark/>
          </w:tcPr>
          <w:p w:rsidR="00D038B5" w:rsidRPr="00D038B5" w:rsidRDefault="00D038B5" w:rsidP="00D038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038B5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da-DK"/>
              </w:rPr>
              <w:t>Balance</w:t>
            </w:r>
            <w:r w:rsidRPr="00D038B5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</w:tr>
      <w:tr w:rsidR="00D038B5" w:rsidRPr="00D038B5" w:rsidTr="00D038B5">
        <w:trPr>
          <w:trHeight w:val="285"/>
          <w:tblCellSpacing w:w="15" w:type="dxa"/>
        </w:trPr>
        <w:tc>
          <w:tcPr>
            <w:tcW w:w="8220" w:type="dxa"/>
            <w:gridSpan w:val="4"/>
            <w:vAlign w:val="center"/>
            <w:hideMark/>
          </w:tcPr>
          <w:p w:rsidR="00D038B5" w:rsidRPr="00D038B5" w:rsidRDefault="00D038B5" w:rsidP="00D03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D038B5" w:rsidRPr="00D038B5" w:rsidTr="00D038B5">
        <w:trPr>
          <w:trHeight w:val="285"/>
          <w:tblCellSpacing w:w="15" w:type="dxa"/>
        </w:trPr>
        <w:tc>
          <w:tcPr>
            <w:tcW w:w="3075" w:type="dxa"/>
            <w:vAlign w:val="center"/>
            <w:hideMark/>
          </w:tcPr>
          <w:p w:rsidR="00D038B5" w:rsidRPr="00D038B5" w:rsidRDefault="00D038B5" w:rsidP="00D03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038B5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Indestående, Nordea</w:t>
            </w:r>
            <w:r w:rsidRPr="00D038B5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br/>
              <w:t>foreningskonto 7556 664 891</w:t>
            </w:r>
          </w:p>
        </w:tc>
        <w:tc>
          <w:tcPr>
            <w:tcW w:w="3585" w:type="dxa"/>
            <w:gridSpan w:val="2"/>
            <w:vAlign w:val="center"/>
            <w:hideMark/>
          </w:tcPr>
          <w:p w:rsidR="00D038B5" w:rsidRPr="00D038B5" w:rsidRDefault="00D038B5" w:rsidP="00D0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038B5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D038B5" w:rsidRPr="00D038B5" w:rsidRDefault="00D038B5" w:rsidP="00D0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038B5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br/>
            </w:r>
            <w:r w:rsidRPr="00D038B5">
              <w:rPr>
                <w:rFonts w:ascii="Arial" w:eastAsia="Times New Roman" w:hAnsi="Arial" w:cs="Arial"/>
                <w:sz w:val="20"/>
                <w:szCs w:val="20"/>
                <w:u w:val="single"/>
                <w:lang w:eastAsia="da-DK"/>
              </w:rPr>
              <w:t>8.005,00</w:t>
            </w:r>
          </w:p>
        </w:tc>
      </w:tr>
      <w:tr w:rsidR="00D038B5" w:rsidRPr="00D038B5" w:rsidTr="00D038B5">
        <w:trPr>
          <w:trHeight w:val="285"/>
          <w:tblCellSpacing w:w="15" w:type="dxa"/>
        </w:trPr>
        <w:tc>
          <w:tcPr>
            <w:tcW w:w="3075" w:type="dxa"/>
            <w:vAlign w:val="center"/>
            <w:hideMark/>
          </w:tcPr>
          <w:p w:rsidR="00D038B5" w:rsidRPr="00D038B5" w:rsidRDefault="00D038B5" w:rsidP="00D03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038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Aktiver i alt</w:t>
            </w:r>
          </w:p>
        </w:tc>
        <w:tc>
          <w:tcPr>
            <w:tcW w:w="3585" w:type="dxa"/>
            <w:gridSpan w:val="2"/>
            <w:vAlign w:val="center"/>
            <w:hideMark/>
          </w:tcPr>
          <w:p w:rsidR="00D038B5" w:rsidRPr="00D038B5" w:rsidRDefault="00D038B5" w:rsidP="00D0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038B5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D038B5" w:rsidRPr="00D038B5" w:rsidRDefault="00D038B5" w:rsidP="00D0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038B5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da-DK"/>
              </w:rPr>
              <w:t>8.005,00</w:t>
            </w:r>
          </w:p>
        </w:tc>
      </w:tr>
      <w:tr w:rsidR="00D038B5" w:rsidRPr="00D038B5" w:rsidTr="00D038B5">
        <w:trPr>
          <w:trHeight w:val="285"/>
          <w:tblCellSpacing w:w="15" w:type="dxa"/>
        </w:trPr>
        <w:tc>
          <w:tcPr>
            <w:tcW w:w="3075" w:type="dxa"/>
            <w:vAlign w:val="center"/>
            <w:hideMark/>
          </w:tcPr>
          <w:p w:rsidR="00D038B5" w:rsidRPr="00D038B5" w:rsidRDefault="00D038B5" w:rsidP="00D03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038B5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3585" w:type="dxa"/>
            <w:gridSpan w:val="2"/>
            <w:vAlign w:val="center"/>
            <w:hideMark/>
          </w:tcPr>
          <w:p w:rsidR="00D038B5" w:rsidRPr="00D038B5" w:rsidRDefault="00D038B5" w:rsidP="00D0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038B5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D038B5" w:rsidRPr="00D038B5" w:rsidRDefault="00D038B5" w:rsidP="00D0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038B5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</w:tr>
      <w:tr w:rsidR="00D038B5" w:rsidRPr="00D038B5" w:rsidTr="00D038B5">
        <w:trPr>
          <w:trHeight w:val="285"/>
          <w:tblCellSpacing w:w="15" w:type="dxa"/>
        </w:trPr>
        <w:tc>
          <w:tcPr>
            <w:tcW w:w="3075" w:type="dxa"/>
            <w:vAlign w:val="center"/>
            <w:hideMark/>
          </w:tcPr>
          <w:p w:rsidR="00D038B5" w:rsidRPr="00D038B5" w:rsidRDefault="00D038B5" w:rsidP="00D03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038B5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Egenkapital</w:t>
            </w:r>
          </w:p>
        </w:tc>
        <w:tc>
          <w:tcPr>
            <w:tcW w:w="3585" w:type="dxa"/>
            <w:gridSpan w:val="2"/>
            <w:vAlign w:val="center"/>
            <w:hideMark/>
          </w:tcPr>
          <w:p w:rsidR="00D038B5" w:rsidRPr="00D038B5" w:rsidRDefault="00D038B5" w:rsidP="00D0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038B5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D038B5" w:rsidRPr="00D038B5" w:rsidRDefault="00D038B5" w:rsidP="00D0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038B5">
              <w:rPr>
                <w:rFonts w:ascii="Arial" w:eastAsia="Times New Roman" w:hAnsi="Arial" w:cs="Arial"/>
                <w:sz w:val="20"/>
                <w:szCs w:val="20"/>
                <w:u w:val="single"/>
                <w:lang w:eastAsia="da-DK"/>
              </w:rPr>
              <w:t>8.005,00</w:t>
            </w:r>
          </w:p>
        </w:tc>
      </w:tr>
      <w:tr w:rsidR="00D038B5" w:rsidRPr="00D038B5" w:rsidTr="00D038B5">
        <w:trPr>
          <w:trHeight w:val="285"/>
          <w:tblCellSpacing w:w="15" w:type="dxa"/>
        </w:trPr>
        <w:tc>
          <w:tcPr>
            <w:tcW w:w="3075" w:type="dxa"/>
            <w:vAlign w:val="center"/>
            <w:hideMark/>
          </w:tcPr>
          <w:p w:rsidR="00D038B5" w:rsidRPr="00D038B5" w:rsidRDefault="00D038B5" w:rsidP="00D03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038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Passiver i alt</w:t>
            </w:r>
          </w:p>
        </w:tc>
        <w:tc>
          <w:tcPr>
            <w:tcW w:w="3585" w:type="dxa"/>
            <w:gridSpan w:val="2"/>
            <w:vAlign w:val="center"/>
            <w:hideMark/>
          </w:tcPr>
          <w:p w:rsidR="00D038B5" w:rsidRPr="00D038B5" w:rsidRDefault="00D038B5" w:rsidP="00D0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038B5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D038B5" w:rsidRPr="00D038B5" w:rsidRDefault="00D038B5" w:rsidP="00D0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038B5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da-DK"/>
              </w:rPr>
              <w:t>8.005,00</w:t>
            </w:r>
          </w:p>
        </w:tc>
      </w:tr>
      <w:tr w:rsidR="00D038B5" w:rsidRPr="00D038B5" w:rsidTr="00D038B5">
        <w:trPr>
          <w:trHeight w:val="285"/>
          <w:tblCellSpacing w:w="15" w:type="dxa"/>
        </w:trPr>
        <w:tc>
          <w:tcPr>
            <w:tcW w:w="8220" w:type="dxa"/>
            <w:gridSpan w:val="4"/>
            <w:vAlign w:val="center"/>
            <w:hideMark/>
          </w:tcPr>
          <w:p w:rsidR="00D038B5" w:rsidRPr="00D038B5" w:rsidRDefault="00D038B5" w:rsidP="00D03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038B5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D038B5" w:rsidRPr="00D038B5" w:rsidRDefault="00D038B5" w:rsidP="00D038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038B5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</w:tr>
      <w:tr w:rsidR="00D038B5" w:rsidRPr="00D038B5" w:rsidTr="00D038B5">
        <w:trPr>
          <w:trHeight w:val="285"/>
          <w:tblCellSpacing w:w="15" w:type="dxa"/>
        </w:trPr>
        <w:tc>
          <w:tcPr>
            <w:tcW w:w="8220" w:type="dxa"/>
            <w:gridSpan w:val="4"/>
            <w:vAlign w:val="center"/>
            <w:hideMark/>
          </w:tcPr>
          <w:p w:rsidR="00D038B5" w:rsidRPr="00D038B5" w:rsidRDefault="00D038B5" w:rsidP="00D03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proofErr w:type="spellStart"/>
            <w:r w:rsidRPr="00D038B5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da-DK"/>
              </w:rPr>
              <w:t>Vejlaugets</w:t>
            </w:r>
            <w:proofErr w:type="spellEnd"/>
            <w:r w:rsidRPr="00D038B5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da-DK"/>
              </w:rPr>
              <w:t xml:space="preserve"> regnskabsår er 1. juli til 30. juni.</w:t>
            </w:r>
          </w:p>
        </w:tc>
      </w:tr>
      <w:tr w:rsidR="00D038B5" w:rsidRPr="00D038B5" w:rsidTr="00D038B5">
        <w:trPr>
          <w:trHeight w:val="285"/>
          <w:tblCellSpacing w:w="15" w:type="dxa"/>
        </w:trPr>
        <w:tc>
          <w:tcPr>
            <w:tcW w:w="3075" w:type="dxa"/>
            <w:vAlign w:val="center"/>
            <w:hideMark/>
          </w:tcPr>
          <w:p w:rsidR="00D038B5" w:rsidRPr="00D038B5" w:rsidRDefault="00D038B5" w:rsidP="00D03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038B5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3585" w:type="dxa"/>
            <w:gridSpan w:val="2"/>
            <w:vAlign w:val="center"/>
            <w:hideMark/>
          </w:tcPr>
          <w:p w:rsidR="00D038B5" w:rsidRPr="00D038B5" w:rsidRDefault="00D038B5" w:rsidP="00D0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038B5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D038B5" w:rsidRPr="00D038B5" w:rsidRDefault="00D038B5" w:rsidP="00D0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038B5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</w:tr>
      <w:tr w:rsidR="00D038B5" w:rsidRPr="00D038B5" w:rsidTr="00D038B5">
        <w:trPr>
          <w:trHeight w:val="285"/>
          <w:tblCellSpacing w:w="15" w:type="dxa"/>
        </w:trPr>
        <w:tc>
          <w:tcPr>
            <w:tcW w:w="3075" w:type="dxa"/>
            <w:vAlign w:val="center"/>
            <w:hideMark/>
          </w:tcPr>
          <w:p w:rsidR="00D038B5" w:rsidRPr="00D038B5" w:rsidRDefault="00D038B5" w:rsidP="00D03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038B5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3585" w:type="dxa"/>
            <w:gridSpan w:val="2"/>
            <w:vAlign w:val="center"/>
            <w:hideMark/>
          </w:tcPr>
          <w:p w:rsidR="00D038B5" w:rsidRPr="00D038B5" w:rsidRDefault="00D038B5" w:rsidP="00D0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038B5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D038B5" w:rsidRPr="00D038B5" w:rsidRDefault="00D038B5" w:rsidP="00D0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038B5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</w:tr>
      <w:tr w:rsidR="00D038B5" w:rsidRPr="00D038B5" w:rsidTr="00D038B5">
        <w:trPr>
          <w:trHeight w:val="285"/>
          <w:tblCellSpacing w:w="15" w:type="dxa"/>
        </w:trPr>
        <w:tc>
          <w:tcPr>
            <w:tcW w:w="3075" w:type="dxa"/>
            <w:vAlign w:val="center"/>
            <w:hideMark/>
          </w:tcPr>
          <w:p w:rsidR="00D038B5" w:rsidRPr="00D038B5" w:rsidRDefault="00D038B5" w:rsidP="00D03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038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Kasserer</w:t>
            </w:r>
          </w:p>
        </w:tc>
        <w:tc>
          <w:tcPr>
            <w:tcW w:w="615" w:type="dxa"/>
            <w:vAlign w:val="center"/>
            <w:hideMark/>
          </w:tcPr>
          <w:p w:rsidR="00D038B5" w:rsidRPr="00D038B5" w:rsidRDefault="00D038B5" w:rsidP="00D03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038B5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2970" w:type="dxa"/>
            <w:vAlign w:val="center"/>
            <w:hideMark/>
          </w:tcPr>
          <w:p w:rsidR="00D038B5" w:rsidRPr="00D038B5" w:rsidRDefault="00D038B5" w:rsidP="00D03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038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Revisor</w:t>
            </w:r>
          </w:p>
        </w:tc>
        <w:tc>
          <w:tcPr>
            <w:tcW w:w="1560" w:type="dxa"/>
            <w:vAlign w:val="center"/>
            <w:hideMark/>
          </w:tcPr>
          <w:p w:rsidR="00D038B5" w:rsidRPr="00D038B5" w:rsidRDefault="00D038B5" w:rsidP="00D0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038B5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</w:tr>
      <w:tr w:rsidR="00D038B5" w:rsidRPr="00D038B5" w:rsidTr="00D038B5">
        <w:trPr>
          <w:trHeight w:val="285"/>
          <w:tblCellSpacing w:w="15" w:type="dxa"/>
        </w:trPr>
        <w:tc>
          <w:tcPr>
            <w:tcW w:w="3075" w:type="dxa"/>
            <w:tcBorders>
              <w:bottom w:val="nil"/>
            </w:tcBorders>
            <w:vAlign w:val="center"/>
            <w:hideMark/>
          </w:tcPr>
          <w:p w:rsidR="00D038B5" w:rsidRPr="00D038B5" w:rsidRDefault="00D038B5" w:rsidP="00D03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038B5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Dato:</w:t>
            </w:r>
          </w:p>
        </w:tc>
        <w:tc>
          <w:tcPr>
            <w:tcW w:w="615" w:type="dxa"/>
            <w:tcBorders>
              <w:bottom w:val="nil"/>
            </w:tcBorders>
            <w:vAlign w:val="center"/>
            <w:hideMark/>
          </w:tcPr>
          <w:p w:rsidR="00D038B5" w:rsidRPr="00D038B5" w:rsidRDefault="00D038B5" w:rsidP="00D03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038B5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2970" w:type="dxa"/>
            <w:tcBorders>
              <w:bottom w:val="nil"/>
            </w:tcBorders>
            <w:vAlign w:val="center"/>
            <w:hideMark/>
          </w:tcPr>
          <w:p w:rsidR="00D038B5" w:rsidRPr="00D038B5" w:rsidRDefault="00D038B5" w:rsidP="00D03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038B5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Dato:</w:t>
            </w:r>
          </w:p>
        </w:tc>
        <w:tc>
          <w:tcPr>
            <w:tcW w:w="1560" w:type="dxa"/>
            <w:vAlign w:val="center"/>
            <w:hideMark/>
          </w:tcPr>
          <w:p w:rsidR="00D038B5" w:rsidRPr="00D038B5" w:rsidRDefault="00D038B5" w:rsidP="00D0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038B5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</w:tr>
      <w:tr w:rsidR="00D038B5" w:rsidRPr="00D038B5" w:rsidTr="00D038B5">
        <w:trPr>
          <w:trHeight w:val="150"/>
          <w:tblCellSpacing w:w="15" w:type="dxa"/>
        </w:trPr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038B5" w:rsidRPr="00D038B5" w:rsidRDefault="00D038B5" w:rsidP="00D03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038B5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pict>
                <v:rect id="_x0000_i1026" style="width:0;height:1.5pt" o:hralign="center" o:hrstd="t" o:hr="t" fillcolor="#a0a0a0" stroked="f"/>
              </w:pict>
            </w:r>
          </w:p>
          <w:p w:rsidR="00D038B5" w:rsidRPr="00D038B5" w:rsidRDefault="00D038B5" w:rsidP="00D038B5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038B5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Birgit Elkjær Ascanius</w:t>
            </w:r>
          </w:p>
        </w:tc>
        <w:tc>
          <w:tcPr>
            <w:tcW w:w="615" w:type="dxa"/>
            <w:tcBorders>
              <w:top w:val="nil"/>
              <w:left w:val="nil"/>
            </w:tcBorders>
            <w:vAlign w:val="center"/>
            <w:hideMark/>
          </w:tcPr>
          <w:p w:rsidR="00D038B5" w:rsidRPr="00D038B5" w:rsidRDefault="00D038B5" w:rsidP="00D038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da-DK"/>
              </w:rPr>
            </w:pPr>
          </w:p>
        </w:tc>
        <w:tc>
          <w:tcPr>
            <w:tcW w:w="2970" w:type="dxa"/>
            <w:tcBorders>
              <w:top w:val="nil"/>
            </w:tcBorders>
            <w:vAlign w:val="center"/>
            <w:hideMark/>
          </w:tcPr>
          <w:p w:rsidR="00D038B5" w:rsidRPr="00D038B5" w:rsidRDefault="00D038B5" w:rsidP="00D03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038B5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pict>
                <v:rect id="_x0000_i1027" style="width:0;height:1.5pt" o:hralign="center" o:hrstd="t" o:hr="t" fillcolor="#a0a0a0" stroked="f"/>
              </w:pict>
            </w:r>
          </w:p>
          <w:p w:rsidR="00D038B5" w:rsidRPr="00D038B5" w:rsidRDefault="00D038B5" w:rsidP="00D038B5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038B5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Frank Pedersen</w:t>
            </w:r>
          </w:p>
        </w:tc>
        <w:tc>
          <w:tcPr>
            <w:tcW w:w="1560" w:type="dxa"/>
            <w:vAlign w:val="center"/>
            <w:hideMark/>
          </w:tcPr>
          <w:p w:rsidR="00D038B5" w:rsidRPr="00D038B5" w:rsidRDefault="00D038B5" w:rsidP="00D0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  <w:lang w:eastAsia="da-DK"/>
              </w:rPr>
            </w:pPr>
          </w:p>
        </w:tc>
      </w:tr>
      <w:tr w:rsidR="00D038B5" w:rsidRPr="00D038B5" w:rsidTr="00D038B5">
        <w:trPr>
          <w:trHeight w:val="75"/>
          <w:tblCellSpacing w:w="15" w:type="dxa"/>
        </w:trPr>
        <w:tc>
          <w:tcPr>
            <w:tcW w:w="82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038B5" w:rsidRPr="00D038B5" w:rsidRDefault="00D038B5" w:rsidP="00D038B5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038B5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</w:tr>
      <w:tr w:rsidR="00D038B5" w:rsidRPr="00D038B5" w:rsidTr="00D038B5">
        <w:trPr>
          <w:trHeight w:val="60"/>
          <w:tblCellSpacing w:w="15" w:type="dxa"/>
        </w:trPr>
        <w:tc>
          <w:tcPr>
            <w:tcW w:w="82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038B5" w:rsidRPr="00D038B5" w:rsidRDefault="00D038B5" w:rsidP="00D038B5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038B5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Bestyrelsen foreslog uændret kontingent kr. 400,00 for perioden </w:t>
            </w:r>
            <w:proofErr w:type="gramStart"/>
            <w:r w:rsidRPr="00D038B5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01.07.2004</w:t>
            </w:r>
            <w:proofErr w:type="gramEnd"/>
            <w:r w:rsidRPr="00D038B5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-30.06.2005, </w:t>
            </w:r>
            <w:r w:rsidRPr="00D038B5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br/>
              <w:t xml:space="preserve">idet vedtægternes § 5 foreskriver, at </w:t>
            </w:r>
            <w:proofErr w:type="spellStart"/>
            <w:r w:rsidRPr="00D038B5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vejlauget</w:t>
            </w:r>
            <w:proofErr w:type="spellEnd"/>
            <w:r w:rsidRPr="00D038B5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 kan opretholde en kassebeholdning på </w:t>
            </w:r>
            <w:r w:rsidRPr="00D038B5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br/>
              <w:t>kr. 20.000,00.  </w:t>
            </w:r>
            <w:r w:rsidRPr="00D038B5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br/>
              <w:t>Forslaget blev vedtaget. Nyt kontingent opkræves ca. 01.10.2004.</w:t>
            </w:r>
          </w:p>
        </w:tc>
      </w:tr>
    </w:tbl>
    <w:p w:rsidR="006F3D67" w:rsidRDefault="006F3D67">
      <w:bookmarkStart w:id="0" w:name="_GoBack"/>
      <w:bookmarkEnd w:id="0"/>
    </w:p>
    <w:sectPr w:rsidR="006F3D6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F72"/>
    <w:rsid w:val="00056AF3"/>
    <w:rsid w:val="00061240"/>
    <w:rsid w:val="000E2BB6"/>
    <w:rsid w:val="0011566C"/>
    <w:rsid w:val="00184D05"/>
    <w:rsid w:val="001C24CB"/>
    <w:rsid w:val="001D5CB2"/>
    <w:rsid w:val="002C3C4A"/>
    <w:rsid w:val="003C0427"/>
    <w:rsid w:val="00425162"/>
    <w:rsid w:val="004A4937"/>
    <w:rsid w:val="00584993"/>
    <w:rsid w:val="00661A63"/>
    <w:rsid w:val="006F3D67"/>
    <w:rsid w:val="00712351"/>
    <w:rsid w:val="008845BC"/>
    <w:rsid w:val="00896A63"/>
    <w:rsid w:val="008D6CA5"/>
    <w:rsid w:val="008F289D"/>
    <w:rsid w:val="009D310E"/>
    <w:rsid w:val="00A63D4C"/>
    <w:rsid w:val="00A75C10"/>
    <w:rsid w:val="00AD06B0"/>
    <w:rsid w:val="00C34068"/>
    <w:rsid w:val="00D038B5"/>
    <w:rsid w:val="00D94008"/>
    <w:rsid w:val="00DA6118"/>
    <w:rsid w:val="00E00979"/>
    <w:rsid w:val="00E01113"/>
    <w:rsid w:val="00E30855"/>
    <w:rsid w:val="00E929A0"/>
    <w:rsid w:val="00EF1FF5"/>
    <w:rsid w:val="00F22F72"/>
    <w:rsid w:val="00F5139C"/>
    <w:rsid w:val="00FD0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038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apple-converted-space">
    <w:name w:val="apple-converted-space"/>
    <w:basedOn w:val="Standardskrifttypeiafsnit"/>
    <w:rsid w:val="00D038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038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apple-converted-space">
    <w:name w:val="apple-converted-space"/>
    <w:basedOn w:val="Standardskrifttypeiafsnit"/>
    <w:rsid w:val="00D038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46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705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Poul Hansen</dc:creator>
  <cp:keywords/>
  <dc:description/>
  <cp:lastModifiedBy>Poul Hansen</cp:lastModifiedBy>
  <cp:revision>3</cp:revision>
  <dcterms:created xsi:type="dcterms:W3CDTF">2016-07-09T12:06:00Z</dcterms:created>
  <dcterms:modified xsi:type="dcterms:W3CDTF">2016-07-09T12:06:00Z</dcterms:modified>
</cp:coreProperties>
</file>