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10" w:rsidRDefault="00FB3A10" w:rsidP="003F5E3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Referat af:</w:t>
      </w:r>
    </w:p>
    <w:p w:rsidR="00FB3A10" w:rsidRPr="00FB3A10" w:rsidRDefault="00FB3A10" w:rsidP="00FB3A10">
      <w:pPr>
        <w:jc w:val="center"/>
        <w:rPr>
          <w:sz w:val="36"/>
          <w:szCs w:val="36"/>
        </w:rPr>
      </w:pPr>
      <w:r w:rsidRPr="00FB3A10">
        <w:rPr>
          <w:sz w:val="36"/>
          <w:szCs w:val="36"/>
        </w:rPr>
        <w:t>”BREELTE VEJLAV”</w:t>
      </w:r>
    </w:p>
    <w:p w:rsidR="00FB3A10" w:rsidRDefault="00FB3A10" w:rsidP="00FB3A10">
      <w:pPr>
        <w:jc w:val="center"/>
      </w:pPr>
      <w:r>
        <w:t>Generalforsamling</w:t>
      </w:r>
    </w:p>
    <w:p w:rsidR="00FB3A10" w:rsidRDefault="00FB3A10" w:rsidP="00FB3A10">
      <w:pPr>
        <w:jc w:val="center"/>
      </w:pPr>
      <w:r>
        <w:t>Mandag 20.april 2015</w:t>
      </w:r>
    </w:p>
    <w:p w:rsidR="00FB3A10" w:rsidRDefault="00FB3A10" w:rsidP="00FB3A10">
      <w:pPr>
        <w:jc w:val="center"/>
      </w:pPr>
      <w:r>
        <w:t>Afholdt: Breelteparken, Breeltevej 1</w:t>
      </w:r>
    </w:p>
    <w:p w:rsidR="00FB3A10" w:rsidRDefault="00FB3A10" w:rsidP="00FB3A10">
      <w:pPr>
        <w:jc w:val="center"/>
      </w:pPr>
      <w:r>
        <w:t>Referatet</w:t>
      </w:r>
      <w:r w:rsidR="00232763">
        <w:t xml:space="preserve"> er udført ved at tilføje i pare</w:t>
      </w:r>
      <w:r>
        <w:t>ntes til de oprindelige punkter på dagsordenen.</w:t>
      </w:r>
    </w:p>
    <w:p w:rsidR="00FB3A10" w:rsidRDefault="00FB3A10">
      <w:r>
        <w:t xml:space="preserve">1. Valg af dirigent </w:t>
      </w:r>
    </w:p>
    <w:p w:rsidR="00FB3A10" w:rsidRDefault="00FB3A10">
      <w:r>
        <w:t>(Lars Haag Breeltehøj 6 vælges)</w:t>
      </w:r>
    </w:p>
    <w:p w:rsidR="00FB3A10" w:rsidRDefault="00FB3A10">
      <w:r>
        <w:t xml:space="preserve">2. Valg af referent </w:t>
      </w:r>
    </w:p>
    <w:p w:rsidR="00FB3A10" w:rsidRDefault="00FB3A10">
      <w:r>
        <w:t>(Per Hogne Hansen Breeltelund 20 f vælges)</w:t>
      </w:r>
    </w:p>
    <w:p w:rsidR="003F5E34" w:rsidRDefault="00FB3A10">
      <w:r>
        <w:t xml:space="preserve">3. Bestyrelsens beretning, inkl. økonomisk status. Beretningen vil blive fremlagt på hjemmesiden inden mødets afholdelse. </w:t>
      </w:r>
    </w:p>
    <w:p w:rsidR="00FB3A10" w:rsidRDefault="00FB3A10">
      <w:r>
        <w:t>(Jf</w:t>
      </w:r>
      <w:r w:rsidR="00232763">
        <w:t>.</w:t>
      </w:r>
      <w:r>
        <w:t xml:space="preserve"> beretningen skal vi huske at rense for ukrudt langs kanterne ud mod vejen) </w:t>
      </w:r>
    </w:p>
    <w:p w:rsidR="00FB3A10" w:rsidRDefault="00FB3A10">
      <w:r>
        <w:t>4. Forelæggelse af regnskab for det seneste regnskabsår til godkendelse. Regnskabet vil fremgå af hjemmesiden senest 1 måned før mødets afholdelse, hvorfra det kan printes ud og me</w:t>
      </w:r>
      <w:r w:rsidR="003F5E34">
        <w:t xml:space="preserve">dbringes på generalforsamlingen. </w:t>
      </w:r>
    </w:p>
    <w:p w:rsidR="003F5E34" w:rsidRDefault="003F5E34">
      <w:r>
        <w:t>(Der henvises til regnskabet)</w:t>
      </w:r>
    </w:p>
    <w:p w:rsidR="00FB3A10" w:rsidRDefault="00FB3A10">
      <w:r>
        <w:t xml:space="preserve">5. Behandling og godkendelse af budget for det kommende regnskabsår, herunder fastlæggelse af den årlige opkrævning af bidrag til vejlavet. Bidraget foreslås øget fra 373 kr. til 375 kr. - svarende til en aktuel indeksregulering på </w:t>
      </w:r>
      <w:r w:rsidR="003F5E34">
        <w:t>0,5 % i henhold til vedtægterne.</w:t>
      </w:r>
    </w:p>
    <w:p w:rsidR="003F5E34" w:rsidRDefault="003F5E34">
      <w:r>
        <w:t>(</w:t>
      </w:r>
      <w:proofErr w:type="gramStart"/>
      <w:r>
        <w:t>intet</w:t>
      </w:r>
      <w:proofErr w:type="gramEnd"/>
      <w:r>
        <w:t>)</w:t>
      </w:r>
    </w:p>
    <w:p w:rsidR="003F5E34" w:rsidRDefault="00FB3A10">
      <w:r>
        <w:t>6. Eventuelle indkomne forslag fra bestyrelsen eller medlemmer heraf. Der er endnu ingen indkomne forslag</w:t>
      </w:r>
      <w:r w:rsidR="003F5E34">
        <w:t>.</w:t>
      </w:r>
    </w:p>
    <w:p w:rsidR="00FB3A10" w:rsidRDefault="003F5E34">
      <w:r>
        <w:t>(</w:t>
      </w:r>
      <w:proofErr w:type="gramStart"/>
      <w:r>
        <w:t>intet</w:t>
      </w:r>
      <w:proofErr w:type="gramEnd"/>
      <w:r>
        <w:t>)</w:t>
      </w:r>
      <w:r w:rsidR="00FB3A10">
        <w:t xml:space="preserve"> </w:t>
      </w:r>
    </w:p>
    <w:p w:rsidR="003F5E34" w:rsidRDefault="00FB3A10">
      <w:r>
        <w:t>7. Eventuelle indkomne forslag fra medlemmerne. Der er endnu ingen indkomne forslag</w:t>
      </w:r>
      <w:r w:rsidR="003F5E34">
        <w:t>.</w:t>
      </w:r>
    </w:p>
    <w:p w:rsidR="00FB3A10" w:rsidRDefault="003F5E34">
      <w:r>
        <w:t>(</w:t>
      </w:r>
      <w:proofErr w:type="gramStart"/>
      <w:r>
        <w:t>intet</w:t>
      </w:r>
      <w:proofErr w:type="gramEnd"/>
      <w:r>
        <w:t>)</w:t>
      </w:r>
      <w:r w:rsidR="00FB3A10">
        <w:t xml:space="preserve"> </w:t>
      </w:r>
    </w:p>
    <w:p w:rsidR="00FB3A10" w:rsidRDefault="00FB3A10">
      <w:r>
        <w:t xml:space="preserve">8. Valg til bestyrelsen samt suppleanter. Bestyrelsen er undertallig og der er således behov for at vælge såvel bestyrelsesmedlemmer som suppleanter. Eventuelle interesserede må meget gerne melde sig på forhånd. </w:t>
      </w:r>
    </w:p>
    <w:p w:rsidR="003F5E34" w:rsidRDefault="003F5E34">
      <w:r>
        <w:t>(Lars Haag (Høj 6) og Jan Lundsgård (Lund 1) vælges)</w:t>
      </w:r>
    </w:p>
    <w:p w:rsidR="00FB3A10" w:rsidRDefault="003F5E34">
      <w:r>
        <w:t>9. Valg af revisor.</w:t>
      </w:r>
    </w:p>
    <w:p w:rsidR="003F5E34" w:rsidRDefault="003F5E34">
      <w:r>
        <w:t>(</w:t>
      </w:r>
      <w:proofErr w:type="gramStart"/>
      <w:r>
        <w:t>samme</w:t>
      </w:r>
      <w:proofErr w:type="gramEnd"/>
      <w:r>
        <w:t xml:space="preserve"> valgt)</w:t>
      </w:r>
    </w:p>
    <w:p w:rsidR="003F5E34" w:rsidRDefault="00FB3A10">
      <w:r>
        <w:t>10. Eventuelt</w:t>
      </w:r>
    </w:p>
    <w:p w:rsidR="00FB3A10" w:rsidRDefault="003F5E34">
      <w:r>
        <w:t>(Der tales lidt om hvad vi gør på sigt mht</w:t>
      </w:r>
      <w:r w:rsidR="00232763">
        <w:t>.</w:t>
      </w:r>
      <w:r>
        <w:t xml:space="preserve"> størrelsen på opkrævningerne og om det opkrævede står mål med omkostningerne på sigt. Bestyrelsen vil få en vurdering </w:t>
      </w:r>
      <w:r w:rsidR="00232763">
        <w:t>næste gang der skal udføres repa</w:t>
      </w:r>
      <w:r>
        <w:t>rationer af vejen.)</w:t>
      </w:r>
      <w:r w:rsidR="00FB3A10">
        <w:t xml:space="preserve"> </w:t>
      </w:r>
    </w:p>
    <w:p w:rsidR="003F7F7C" w:rsidRDefault="003F5E34">
      <w:r>
        <w:t>Hørsholm 18 Maj</w:t>
      </w:r>
      <w:r w:rsidR="00FB3A10">
        <w:t xml:space="preserve"> 2015 </w:t>
      </w:r>
    </w:p>
    <w:p w:rsidR="003F5E34" w:rsidRDefault="003F5E34">
      <w:r>
        <w:t>Referent: Per Hogne Hansen</w:t>
      </w:r>
    </w:p>
    <w:sectPr w:rsidR="003F5E34" w:rsidSect="003F5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10"/>
    <w:rsid w:val="00232763"/>
    <w:rsid w:val="00360F6E"/>
    <w:rsid w:val="003F5E34"/>
    <w:rsid w:val="003F7F7C"/>
    <w:rsid w:val="00F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911E1-CCB5-4F1E-876B-C56AF4F2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Taxivognmand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Hogne Hansen</dc:creator>
  <cp:keywords/>
  <dc:description/>
  <cp:lastModifiedBy>lotte</cp:lastModifiedBy>
  <cp:revision>2</cp:revision>
  <dcterms:created xsi:type="dcterms:W3CDTF">2015-05-27T11:21:00Z</dcterms:created>
  <dcterms:modified xsi:type="dcterms:W3CDTF">2015-05-27T11:21:00Z</dcterms:modified>
</cp:coreProperties>
</file>